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52" w:rsidRDefault="00E35409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附件</w:t>
      </w:r>
      <w:r>
        <w:rPr>
          <w:rFonts w:ascii="Times New Roman" w:eastAsia="黑体" w:hAnsi="Times New Roman" w:cs="Times New Roman"/>
          <w:sz w:val="32"/>
          <w:szCs w:val="36"/>
        </w:rPr>
        <w:t>1</w:t>
      </w:r>
    </w:p>
    <w:p w:rsidR="008A1752" w:rsidRDefault="00E3540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后勤集团四届二次职代会代表名单</w:t>
      </w:r>
    </w:p>
    <w:p w:rsidR="008A1752" w:rsidRDefault="00E35409">
      <w:pPr>
        <w:adjustRightInd w:val="0"/>
        <w:snapToGrid w:val="0"/>
        <w:spacing w:line="560" w:lineRule="exact"/>
        <w:jc w:val="center"/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楷体" w:hAnsi="Times New Roman" w:cs="Times New Roman" w:hint="eastAsia"/>
          <w:color w:val="000000"/>
          <w:kern w:val="0"/>
          <w:sz w:val="28"/>
          <w:szCs w:val="28"/>
        </w:rPr>
        <w:t>131</w:t>
      </w:r>
      <w:r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  <w:t>人</w:t>
      </w:r>
      <w:r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楷体" w:hAnsi="Times New Roman" w:cs="Times New Roman"/>
          <w:color w:val="000000"/>
          <w:kern w:val="0"/>
          <w:sz w:val="28"/>
          <w:szCs w:val="28"/>
        </w:rPr>
        <w:t>以姓氏笔划为序）</w:t>
      </w:r>
    </w:p>
    <w:p w:rsidR="008A1752" w:rsidRDefault="008A175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一、饮食服务中心代表团（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陈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杰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 w:hint="eastAsia"/>
          <w:sz w:val="32"/>
          <w:szCs w:val="32"/>
        </w:rPr>
        <w:t>郭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 w:hint="eastAsia"/>
          <w:sz w:val="32"/>
          <w:szCs w:val="32"/>
        </w:rPr>
        <w:t>娟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王士伟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王江涛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王春平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石梁海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朱金诚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刘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伟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刘玉斌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刘先灿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齐海燕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孙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娟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李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倩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杨步国</w:t>
      </w:r>
    </w:p>
    <w:p w:rsidR="008A1752" w:rsidRDefault="00E35409">
      <w:pPr>
        <w:widowControl/>
        <w:adjustRightInd w:val="0"/>
        <w:snapToGrid w:val="0"/>
        <w:spacing w:line="560" w:lineRule="exact"/>
        <w:ind w:leftChars="304" w:left="638"/>
        <w:jc w:val="left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肖正山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吴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吴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丽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宋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张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辉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张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磊张林鑫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张贤渝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陈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杰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陈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曦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陈金芬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苗玉财周琳玉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赵荣海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荣明彬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胡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彬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秦闪闪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徐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航高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高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焱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郭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娟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郭步忠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容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焱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曹禄宁童蕾蕾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颜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萌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薛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伟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魏弘亚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魏纪元</w:t>
      </w:r>
    </w:p>
    <w:p w:rsidR="008A1752" w:rsidRDefault="008A1752">
      <w:pPr>
        <w:adjustRightInd w:val="0"/>
        <w:snapToGrid w:val="0"/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二、校园服务中心代表团（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10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倪春生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侯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慧</w:t>
      </w:r>
    </w:p>
    <w:p w:rsidR="008A1752" w:rsidRDefault="00E35409">
      <w:pPr>
        <w:adjustRightInd w:val="0"/>
        <w:snapToGrid w:val="0"/>
        <w:spacing w:line="560" w:lineRule="exact"/>
        <w:ind w:leftChars="304" w:left="638"/>
        <w:jc w:val="left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王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珂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王忠东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贡建伟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张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垚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张利基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侯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慧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倪春生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蒋超</w:t>
      </w:r>
      <w:r>
        <w:rPr>
          <w:rFonts w:ascii="Times New Roman" w:eastAsia="楷体" w:hAnsi="Times New Roman" w:cs="Times New Roman"/>
          <w:sz w:val="32"/>
          <w:szCs w:val="32"/>
          <w:vertAlign w:val="superscript"/>
        </w:rPr>
        <w:t>1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蒋超</w:t>
      </w:r>
      <w:r>
        <w:rPr>
          <w:rFonts w:ascii="Times New Roman" w:eastAsia="楷体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魏声兵</w:t>
      </w:r>
    </w:p>
    <w:p w:rsidR="008A1752" w:rsidRDefault="008A1752">
      <w:pPr>
        <w:adjustRightInd w:val="0"/>
        <w:snapToGrid w:val="0"/>
        <w:spacing w:line="560" w:lineRule="exact"/>
        <w:ind w:leftChars="304" w:left="638"/>
        <w:jc w:val="left"/>
        <w:rPr>
          <w:rFonts w:ascii="Times New Roman" w:eastAsia="楷体" w:hAnsi="Times New Roman" w:cs="Times New Roman"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三、公寓服务中心代表团（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3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宋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军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徐晓兰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王子瑜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王庆德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王亦男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王碧群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田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伟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朱现春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刘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悦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孙桂梅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李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俊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杨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楠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杨忠霞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何林丽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宋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军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张海萍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陈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昊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陈李民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陈霞平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邵秀琴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lastRenderedPageBreak/>
        <w:t>林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梅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侯贵菊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俞文婷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施珍香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徐晓兰</w:t>
      </w:r>
    </w:p>
    <w:p w:rsidR="008A1752" w:rsidRDefault="008A1752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四、水电与维修服务中心代表团（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0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周思军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于佳宁</w:t>
      </w:r>
    </w:p>
    <w:p w:rsidR="008A1752" w:rsidRDefault="00E35409">
      <w:pPr>
        <w:adjustRightInd w:val="0"/>
        <w:snapToGrid w:val="0"/>
        <w:spacing w:line="560" w:lineRule="exact"/>
        <w:ind w:leftChars="304" w:left="638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于佳宁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朱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青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刘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如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刘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佳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孙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健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周思军</w:t>
      </w:r>
      <w:r>
        <w:rPr>
          <w:rFonts w:ascii="Times New Roman" w:eastAsia="楷体" w:hAnsi="Times New Roman" w:cs="Times New Roman"/>
          <w:bCs/>
          <w:sz w:val="32"/>
          <w:szCs w:val="32"/>
        </w:rPr>
        <w:t>俞广波</w:t>
      </w:r>
      <w:r>
        <w:rPr>
          <w:rFonts w:ascii="Times New Roman" w:eastAsia="楷体" w:hAnsi="Times New Roman" w:cs="Times New Roman"/>
          <w:bCs/>
          <w:sz w:val="32"/>
          <w:szCs w:val="32"/>
        </w:rPr>
        <w:tab/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曹卫栋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韩正平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韩红兵</w:t>
      </w:r>
    </w:p>
    <w:p w:rsidR="008A1752" w:rsidRDefault="008A1752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bCs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五、车辆运输中心代表团（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5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吴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斌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潘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辉</w:t>
      </w:r>
    </w:p>
    <w:p w:rsidR="008A1752" w:rsidRDefault="00E35409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丁正前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李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辉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吴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斌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余永胜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潘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辉</w:t>
      </w:r>
    </w:p>
    <w:p w:rsidR="008A1752" w:rsidRDefault="008A1752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六、幼教中心代表团（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7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陈慧云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吉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欢</w:t>
      </w:r>
    </w:p>
    <w:p w:rsidR="008A1752" w:rsidRDefault="00E35409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王珉珺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尤春香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吉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欢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李民惠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陈慧云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赵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晶</w:t>
      </w:r>
    </w:p>
    <w:p w:rsidR="008A1752" w:rsidRDefault="00E35409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魏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巍</w:t>
      </w:r>
    </w:p>
    <w:p w:rsidR="008A1752" w:rsidRDefault="008A1752">
      <w:pPr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七、天目湖校区服务中心代表团（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28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田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涛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吕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婧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甘琳华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田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涛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史正阳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代雨彤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吕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婧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朱宏卫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刘爱萍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安亦凡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孙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颖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孙祖霞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李佳敏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杨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媛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杨科民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邱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津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张凤</w:t>
      </w:r>
      <w:r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姣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范中华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赵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玲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胡彩云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柯佳敏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费诗媛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费雯雯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贺淑琴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徐海山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凌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峰</w:t>
      </w:r>
    </w:p>
    <w:p w:rsidR="008A1752" w:rsidRDefault="00E35409">
      <w:pPr>
        <w:widowControl/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韩梅月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谭光会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谭丽花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ab/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魏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>潮</w:t>
      </w:r>
    </w:p>
    <w:p w:rsidR="008A1752" w:rsidRDefault="008A175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lastRenderedPageBreak/>
        <w:t>八、机关代表团（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7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人）</w:t>
      </w:r>
    </w:p>
    <w:p w:rsidR="008A1752" w:rsidRDefault="00E35409">
      <w:pPr>
        <w:adjustRightInd w:val="0"/>
        <w:snapToGrid w:val="0"/>
        <w:spacing w:line="56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团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长：</w:t>
      </w:r>
      <w:r>
        <w:rPr>
          <w:rFonts w:ascii="Times New Roman" w:eastAsia="楷体" w:hAnsi="Times New Roman" w:cs="Times New Roman"/>
          <w:sz w:val="32"/>
          <w:szCs w:val="32"/>
        </w:rPr>
        <w:t>储瑾蓉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     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联络员：</w:t>
      </w:r>
      <w:r>
        <w:rPr>
          <w:rFonts w:ascii="Times New Roman" w:eastAsia="楷体" w:hAnsi="Times New Roman" w:cs="Times New Roman"/>
          <w:sz w:val="32"/>
          <w:szCs w:val="32"/>
        </w:rPr>
        <w:t>孙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超</w:t>
      </w:r>
    </w:p>
    <w:p w:rsidR="008A1752" w:rsidRDefault="00E35409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王国军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石立志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孙</w:t>
      </w:r>
      <w:r>
        <w:rPr>
          <w:rFonts w:ascii="Times New Roman" w:eastAsia="楷体" w:hAnsi="Times New Roman" w:cs="Times New Roman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超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 w:hint="eastAsia"/>
          <w:sz w:val="32"/>
          <w:szCs w:val="32"/>
        </w:rPr>
        <w:t>纪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 w:hint="eastAsia"/>
          <w:sz w:val="32"/>
          <w:szCs w:val="32"/>
        </w:rPr>
        <w:t>昀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楷体" w:hAnsi="Times New Roman" w:cs="Times New Roman"/>
          <w:sz w:val="32"/>
          <w:szCs w:val="32"/>
        </w:rPr>
        <w:t>张继斌</w:t>
      </w:r>
      <w:r>
        <w:rPr>
          <w:rFonts w:ascii="Times New Roman" w:eastAsia="楷体" w:hAnsi="Times New Roman" w:cs="Times New Roman"/>
          <w:sz w:val="32"/>
          <w:szCs w:val="32"/>
        </w:rPr>
        <w:tab/>
      </w:r>
      <w:r>
        <w:rPr>
          <w:rFonts w:ascii="Times New Roman" w:eastAsia="楷体" w:hAnsi="Times New Roman" w:cs="Times New Roman"/>
          <w:sz w:val="32"/>
          <w:szCs w:val="32"/>
        </w:rPr>
        <w:t>陈</w:t>
      </w:r>
      <w:r>
        <w:rPr>
          <w:rFonts w:ascii="Times New Roman" w:eastAsia="楷体" w:hAnsi="Times New Roman" w:cs="Times New Roman"/>
          <w:sz w:val="32"/>
          <w:szCs w:val="32"/>
        </w:rPr>
        <w:t xml:space="preserve"> </w:t>
      </w:r>
      <w:r>
        <w:rPr>
          <w:rFonts w:ascii="Times New Roman" w:eastAsia="楷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楷体" w:hAnsi="Times New Roman" w:cs="Times New Roman"/>
          <w:sz w:val="32"/>
          <w:szCs w:val="32"/>
        </w:rPr>
        <w:t>倩</w:t>
      </w:r>
    </w:p>
    <w:p w:rsidR="008A1752" w:rsidRDefault="00E35409">
      <w:pPr>
        <w:adjustRightInd w:val="0"/>
        <w:snapToGrid w:val="0"/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储瑾蓉</w:t>
      </w:r>
    </w:p>
    <w:p w:rsidR="008A1752" w:rsidRDefault="008A175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A1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E3" w:rsidRDefault="007E28E3" w:rsidP="00DF125E">
      <w:r>
        <w:separator/>
      </w:r>
    </w:p>
  </w:endnote>
  <w:endnote w:type="continuationSeparator" w:id="0">
    <w:p w:rsidR="007E28E3" w:rsidRDefault="007E28E3" w:rsidP="00DF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E3" w:rsidRDefault="007E28E3" w:rsidP="00DF125E">
      <w:r>
        <w:separator/>
      </w:r>
    </w:p>
  </w:footnote>
  <w:footnote w:type="continuationSeparator" w:id="0">
    <w:p w:rsidR="007E28E3" w:rsidRDefault="007E28E3" w:rsidP="00DF1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B7EBB"/>
    <w:multiLevelType w:val="singleLevel"/>
    <w:tmpl w:val="4A0B7E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DZlNTc0NWNhOWYwYjgzMzY3M2EwYTQzNDljMzk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73B1A"/>
    <w:rsid w:val="004833E1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7E28E3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8F6C1B"/>
    <w:rsid w:val="00914D2F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13BA2832"/>
    <w:rsid w:val="15CD4FBC"/>
    <w:rsid w:val="26DE2FC8"/>
    <w:rsid w:val="3090126D"/>
    <w:rsid w:val="407F3C86"/>
    <w:rsid w:val="4156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52B0F-6476-4395-A309-B3318648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杨文海</dc:creator>
  <cp:lastModifiedBy>tourist</cp:lastModifiedBy>
  <cp:revision>87</cp:revision>
  <dcterms:created xsi:type="dcterms:W3CDTF">2019-03-13T01:01:00Z</dcterms:created>
  <dcterms:modified xsi:type="dcterms:W3CDTF">2023-04-03T03:30:00Z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D11E4B51245145EDB74FE96076F5E5D4</vt:lpwstr>
  </property>
</Properties>
</file>