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902CC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附件一：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报名资料（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饮食服务中心2026年五谷杂粮配料包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）</w:t>
      </w:r>
    </w:p>
    <w:p w14:paraId="31C9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黑体" w:hAnsi="黑体" w:eastAsia="黑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lang w:eastAsia="zh-CN"/>
        </w:rPr>
        <w:t>南京航空航天大学后勤保障部饮食服务中心2026年五谷杂粮配料包供应服务采购</w:t>
      </w:r>
    </w:p>
    <w:p w14:paraId="53258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资</w:t>
      </w:r>
    </w:p>
    <w:p w14:paraId="11B46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格</w:t>
      </w:r>
    </w:p>
    <w:p w14:paraId="19AF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预</w:t>
      </w:r>
    </w:p>
    <w:p w14:paraId="7127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审</w:t>
      </w:r>
    </w:p>
    <w:p w14:paraId="5C88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文</w:t>
      </w:r>
    </w:p>
    <w:p w14:paraId="2E4F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件</w:t>
      </w:r>
    </w:p>
    <w:p w14:paraId="384E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 w14:paraId="6374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9AD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416A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1FE5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47937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招标文件接收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</w:p>
    <w:p w14:paraId="5443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 w14:paraId="7C845E80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 w14:paraId="6AF0BA1E">
      <w:pPr>
        <w:pStyle w:val="2"/>
        <w:rPr>
          <w:rFonts w:hint="default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 w14:paraId="317493A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08DB15AE"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1C7C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 w14:paraId="3AEB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 w14:paraId="2104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 w14:paraId="690C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4B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2B4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37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251C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食品经营</w:t>
            </w:r>
            <w:r>
              <w:rPr>
                <w:rFonts w:hint="eastAsia"/>
                <w:b/>
                <w:bCs/>
                <w:color w:val="auto"/>
              </w:rPr>
              <w:t>许可证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547C45"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 w14:paraId="4D03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 w14:paraId="4FE1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 w14:paraId="6EE0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 w14:paraId="1E94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 w14:paraId="14D9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 w14:paraId="6047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152E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</w:t>
            </w:r>
            <w:r>
              <w:rPr>
                <w:rFonts w:hint="eastAsia"/>
                <w:lang w:eastAsia="zh-CN"/>
              </w:rPr>
              <w:t>；</w:t>
            </w:r>
          </w:p>
          <w:p w14:paraId="6F56C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76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C6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D8A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B20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CE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5C14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 w14:paraId="77EA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 w14:paraId="27AB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0E2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B5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 w14:paraId="1A94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5D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AF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 w14:paraId="46C4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 w14:paraId="28C5FD62"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47DD5F63"/>
    <w:p w14:paraId="7B54B466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03D8F324"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3D30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 w14:paraId="321F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89F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B8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A09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3CE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184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1A1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C31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CAB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55D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86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70F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89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A2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916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E9A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1CE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6B2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98C4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A4F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9A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36E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9A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15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C2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5BD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12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6A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20A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EDC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5A9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B98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9823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CAA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 w14:paraId="66E8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86B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DA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BF5A1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</w:t>
      </w:r>
      <w:bookmarkStart w:id="0" w:name="_GoBack"/>
      <w:bookmarkEnd w:id="0"/>
      <w:r>
        <w:rPr>
          <w:rFonts w:hint="eastAsia" w:ascii="宋体" w:hAnsi="宋体"/>
          <w:sz w:val="24"/>
        </w:rPr>
        <w:t>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南京航空航天大学后勤保障部饮食服务中心</w:t>
      </w:r>
      <w:r>
        <w:rPr>
          <w:rFonts w:hint="eastAsia" w:ascii="宋体" w:hAnsi="宋体"/>
          <w:sz w:val="24"/>
        </w:rPr>
        <w:t>(招标人)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2026年五谷杂粮配料包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single"/>
          <w:lang w:eastAsia="zh-CN"/>
        </w:rPr>
        <w:t>供应服务采购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023D4BFC">
      <w:pPr>
        <w:spacing w:line="276" w:lineRule="auto"/>
        <w:rPr>
          <w:rFonts w:hint="eastAsia" w:ascii="宋体" w:hAnsi="宋体"/>
          <w:sz w:val="24"/>
        </w:rPr>
      </w:pPr>
    </w:p>
    <w:p w14:paraId="0D2138B4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 w14:paraId="57DD00B0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561298C9">
      <w:pPr>
        <w:spacing w:line="276" w:lineRule="auto"/>
        <w:rPr>
          <w:rFonts w:hint="eastAsia" w:ascii="宋体" w:hAnsi="宋体"/>
          <w:sz w:val="24"/>
        </w:rPr>
      </w:pPr>
    </w:p>
    <w:p w14:paraId="3AFC4D4F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6AE0803F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7925676F">
      <w:pPr>
        <w:spacing w:line="276" w:lineRule="auto"/>
        <w:rPr>
          <w:rFonts w:hint="eastAsia" w:ascii="宋体" w:hAnsi="宋体"/>
          <w:sz w:val="24"/>
        </w:rPr>
      </w:pPr>
    </w:p>
    <w:p w14:paraId="1336A5B9"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255D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2E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0E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36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9A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B5C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22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0BA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2D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762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0E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54B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F59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0DA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5B2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F24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0C8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708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4E6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40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95F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B4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D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26D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BDB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2994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F57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58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EC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6E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F772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1B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2BB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746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A29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AD8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265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5A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2DD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B21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E0B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3A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8C7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5FB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598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85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4F8E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D3E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00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7C00616">
      <w:pPr>
        <w:pStyle w:val="2"/>
        <w:rPr>
          <w:rFonts w:hint="eastAsia"/>
          <w:lang w:val="en-US" w:eastAsia="zh-CN"/>
        </w:rPr>
      </w:pPr>
    </w:p>
    <w:p w14:paraId="7B2507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03ED8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4762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9625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7354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8270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B327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BF9F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DB58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EF36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993D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B70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A611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0E9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826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1E1C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F329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031D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DF8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6C2D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4091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CFD7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F9B1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3EE9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9705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86D3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381E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6B2D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9055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5036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D57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90CA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5C792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67F7A679">
      <w:pPr>
        <w:pStyle w:val="2"/>
        <w:rPr>
          <w:rFonts w:hint="eastAsia"/>
          <w:lang w:val="en-US" w:eastAsia="zh-CN"/>
        </w:rPr>
      </w:pPr>
    </w:p>
    <w:p w14:paraId="1E391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五、食品经营</w:t>
      </w:r>
      <w:r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许可证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 w14:paraId="459EC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9063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2945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1E25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7860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0E38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11AD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5A4F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3C07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64B7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A6B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EE0C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5FFB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1C05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B079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E3BF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A152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00D0F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C41F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19F64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92A2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F3E6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982B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09A1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40C8F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662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D128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79650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A24A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66833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39C3D4B6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4A4AA36A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5E63336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六、第四项承诺书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47AA26CE"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饮食服务中心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7DC76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6893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227F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150E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1447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1422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4984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8E6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 w14:paraId="5FEE92ED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5F2F4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388FE0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23113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48A7CE62"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205B6A3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七、第五项声明函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7ABD0D3B"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饮食服务中心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629BC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4015D1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 w14:paraId="2B6CD7DF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C1ADD8E"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B25D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331167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0E0796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392F913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八、第六项承诺书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ADCD61D"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后勤保障部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饮食服务中心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 w14:paraId="6D05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3502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125E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3161F0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4E9F7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6486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 w14:paraId="44AC92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5F83D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0585E052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第七项信用记录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55E959D9">
      <w:pPr>
        <w:pStyle w:val="2"/>
        <w:numPr>
          <w:ilvl w:val="0"/>
          <w:numId w:val="0"/>
        </w:numPr>
        <w:jc w:val="center"/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提供“信用中国”网站(www.creditchina.gov.cn )、中国政府采购网(www.ccgp.gov.cn )查询</w:t>
      </w:r>
      <w:r>
        <w:rPr>
          <w:rFonts w:hint="eastAsia"/>
          <w:b w:val="0"/>
          <w:bCs w:val="0"/>
          <w:lang w:eastAsia="zh-CN"/>
        </w:rPr>
        <w:t>的</w:t>
      </w:r>
      <w:r>
        <w:rPr>
          <w:rFonts w:hint="eastAsia"/>
          <w:b w:val="0"/>
          <w:bCs w:val="0"/>
        </w:rPr>
        <w:t>信用记录</w:t>
      </w:r>
      <w:r>
        <w:rPr>
          <w:rFonts w:hint="eastAsia"/>
          <w:b w:val="0"/>
          <w:bCs w:val="0"/>
          <w:lang w:eastAsia="zh-CN"/>
        </w:rPr>
        <w:t>。</w:t>
      </w:r>
    </w:p>
    <w:p w14:paraId="3EBFC5C7"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 w14:paraId="2CE1CE5E"/>
    <w:p w14:paraId="42E1AFE7"/>
    <w:sectPr>
      <w:footerReference r:id="rId3" w:type="default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49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6867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06867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62D24"/>
    <w:multiLevelType w:val="singleLevel"/>
    <w:tmpl w:val="95962D2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1960"/>
    <w:rsid w:val="734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2025-12-11T00:36:00Z</dcterms:created>
  <dc:creator>姜郁林</dc:creator>
  <cp:lastModifiedBy>姜郁林</cp:lastModifiedBy>
  <dcterms:modified xsi:type="dcterms:W3CDTF">2025-12-11T00:40:11Z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7387D6AC420E47E88BA4EC966FB56AF7_11</vt:lpwstr>
  </property>
  <property fmtid="{D5CDD505-2E9C-101B-9397-08002B2CF9AE}" pid="4" name="KSOTemplateDocerSaveRecord">
    <vt:lpwstr>eyJoZGlkIjoiMDI5MTdmN2NhNDI5NTQ3N2EwMTlkNDNmNDJmYzBlOTgiLCJ1c2VySWQiOiIxNTkyMDU2MzE3In0=</vt:lpwstr>
  </property>
</Properties>
</file>